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051A" w14:textId="0E8D9436" w:rsidR="005C4533" w:rsidRPr="00C61792" w:rsidRDefault="00C61792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C61792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7EB80A4D">
                <wp:simplePos x="0" y="0"/>
                <wp:positionH relativeFrom="column">
                  <wp:posOffset>-303530</wp:posOffset>
                </wp:positionH>
                <wp:positionV relativeFrom="paragraph">
                  <wp:posOffset>-924560</wp:posOffset>
                </wp:positionV>
                <wp:extent cx="6578600" cy="1120775"/>
                <wp:effectExtent l="0" t="0" r="0" b="3175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12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1A061FB1" w:rsidR="00BD03AB" w:rsidRPr="00C61792" w:rsidRDefault="00BD03AB" w:rsidP="00BD03A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6179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Lampiran V</w:t>
                            </w:r>
                            <w:r w:rsidR="00521CF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  <w:p w14:paraId="58E75132" w14:textId="77777777" w:rsidR="00B87136" w:rsidRPr="00722EFA" w:rsidRDefault="00123779" w:rsidP="00B87136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bookmarkStart w:id="0" w:name="_Hlk174695628"/>
                            <w:bookmarkStart w:id="1" w:name="_Hlk174695629"/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Pengumuman Panitia </w:t>
                            </w:r>
                            <w:proofErr w:type="spellStart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Seleksi</w:t>
                            </w:r>
                            <w:proofErr w:type="spellEnd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bookmarkStart w:id="2" w:name="_Hlk174695602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Calon </w:t>
                            </w:r>
                            <w:proofErr w:type="spellStart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Komisaris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Independen</w:t>
                            </w:r>
                            <w:proofErr w:type="spellEnd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Direktur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Utama 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Badan Usaha Milik Daerah Kalimantan Timur </w:t>
                            </w:r>
                            <w:proofErr w:type="spellStart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2024</w:t>
                            </w:r>
                            <w:bookmarkEnd w:id="2"/>
                            <w:r w:rsidR="00B871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B871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(</w:t>
                            </w:r>
                            <w:proofErr w:type="spellStart"/>
                            <w:r w:rsidR="00B871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Tahap</w:t>
                            </w:r>
                            <w:proofErr w:type="spellEnd"/>
                            <w:r w:rsidR="00B871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B871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Kedua</w:t>
                            </w:r>
                            <w:proofErr w:type="spellEnd"/>
                            <w:r w:rsidR="00B871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)</w:t>
                            </w:r>
                          </w:p>
                          <w:p w14:paraId="3D22C860" w14:textId="77777777" w:rsidR="00B87136" w:rsidRPr="00722EFA" w:rsidRDefault="00B87136" w:rsidP="00B87136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Nomor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AF50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500/819/EK.3/2024</w:t>
                            </w:r>
                          </w:p>
                          <w:p w14:paraId="7A6DE336" w14:textId="77777777" w:rsidR="00B87136" w:rsidRPr="00722EFA" w:rsidRDefault="00B87136" w:rsidP="00B87136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Tanggal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17 September 2024</w:t>
                            </w:r>
                          </w:p>
                          <w:p w14:paraId="7569995D" w14:textId="64B294BD" w:rsidR="00BD03AB" w:rsidRPr="00A251A2" w:rsidRDefault="00BD03AB" w:rsidP="00B8713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pt;margin-top:-72.8pt;width:518pt;height: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" fillcolor="white [3212]" stroked="f">
                <v:textbox>
                  <w:txbxContent>
                    <w:p w14:paraId="1F26D609" w14:textId="1A061FB1" w:rsidR="00BD03AB" w:rsidRPr="00C61792" w:rsidRDefault="00BD03AB" w:rsidP="00BD03AB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79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Lampiran V</w:t>
                      </w:r>
                      <w:r w:rsidR="00521CF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II</w:t>
                      </w:r>
                    </w:p>
                    <w:p w14:paraId="58E75132" w14:textId="77777777" w:rsidR="00B87136" w:rsidRPr="00722EFA" w:rsidRDefault="00123779" w:rsidP="00B87136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bookmarkStart w:id="3" w:name="_Hlk174695628"/>
                      <w:bookmarkStart w:id="4" w:name="_Hlk174695629"/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Pengumuman Panitia </w:t>
                      </w:r>
                      <w:proofErr w:type="spellStart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Seleksi</w:t>
                      </w:r>
                      <w:proofErr w:type="spellEnd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bookmarkStart w:id="5" w:name="_Hlk174695602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Calon </w:t>
                      </w:r>
                      <w:proofErr w:type="spellStart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Komisaris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Independen</w:t>
                      </w:r>
                      <w:proofErr w:type="spellEnd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Direktur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Utama 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Badan Usaha Milik Daerah Kalimantan Timur </w:t>
                      </w:r>
                      <w:proofErr w:type="spellStart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Tahun</w:t>
                      </w:r>
                      <w:proofErr w:type="spellEnd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2024</w:t>
                      </w:r>
                      <w:bookmarkEnd w:id="5"/>
                      <w:r w:rsidR="00B871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bookmarkEnd w:id="3"/>
                      <w:bookmarkEnd w:id="4"/>
                      <w:r w:rsidR="00B871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(</w:t>
                      </w:r>
                      <w:proofErr w:type="spellStart"/>
                      <w:r w:rsidR="00B871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Tahap</w:t>
                      </w:r>
                      <w:proofErr w:type="spellEnd"/>
                      <w:r w:rsidR="00B871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="00B871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Kedua</w:t>
                      </w:r>
                      <w:proofErr w:type="spellEnd"/>
                      <w:r w:rsidR="00B871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)</w:t>
                      </w:r>
                    </w:p>
                    <w:p w14:paraId="3D22C860" w14:textId="77777777" w:rsidR="00B87136" w:rsidRPr="00722EFA" w:rsidRDefault="00B87136" w:rsidP="00B87136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Nomor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 </w:t>
                      </w:r>
                      <w:r w:rsidRPr="00AF503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500/819/EK.3/2024</w:t>
                      </w:r>
                    </w:p>
                    <w:p w14:paraId="7A6DE336" w14:textId="77777777" w:rsidR="00B87136" w:rsidRPr="00722EFA" w:rsidRDefault="00B87136" w:rsidP="00B87136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Tanggal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17 September 2024</w:t>
                      </w:r>
                    </w:p>
                    <w:p w14:paraId="7569995D" w14:textId="64B294BD" w:rsidR="00BD03AB" w:rsidRPr="00A251A2" w:rsidRDefault="00BD03AB" w:rsidP="00B87136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792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27E02B8E">
                <wp:simplePos x="0" y="0"/>
                <wp:positionH relativeFrom="column">
                  <wp:posOffset>-314325</wp:posOffset>
                </wp:positionH>
                <wp:positionV relativeFrom="paragraph">
                  <wp:posOffset>200660</wp:posOffset>
                </wp:positionV>
                <wp:extent cx="6595110" cy="0"/>
                <wp:effectExtent l="0" t="19050" r="3429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8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15.8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B7EDBbgAAAACQEAAA8AAABkcnMvZG93bnJl&#10;di54bWxMj8tOwzAQRfdI/IM1SOxaJ1CqJsSpEBILEBT6WHQ5jScPiMdp7Lbp32PEApYzc3Tn3Gw+&#10;mFYcqXeNZQXxOAJBXFjdcKVgs34azUA4j6yxtUwKzuRgnl9eZJhqe+IlHVe+EiGEXYoKau+7VEpX&#10;1GTQjW1HHG6l7Q36MPaV1D2eQrhp5U0UTaXBhsOHGjt6rKn4Wh2Mgv322RTl64ez67fzC24+y8Vk&#10;/67U9dXwcA/C0+D/YPjRD+qQB6edPbB2olUwmiR3AVVwG09BBCCZJTGI3e9C5pn83yD/Bg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B7EDBbgAAAACQEAAA8AAAAAAAAAAAAAAAAAEwQA&#10;AGRycy9kb3ducmV2LnhtbFBLBQYAAAAABAAEAPMAAAAgBQAAAAA=&#10;" strokeweight="2.25pt"/>
            </w:pict>
          </mc:Fallback>
        </mc:AlternateContent>
      </w:r>
    </w:p>
    <w:p w14:paraId="04C624FB" w14:textId="77777777" w:rsidR="00C625E5" w:rsidRPr="00C61792" w:rsidRDefault="00C625E5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2317AA2" w14:textId="2426EFB1" w:rsidR="005C4533" w:rsidRPr="00C61792" w:rsidRDefault="00DE46AF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C61792">
        <w:rPr>
          <w:rFonts w:asciiTheme="majorBidi" w:hAnsiTheme="majorBidi" w:cstheme="majorBidi"/>
          <w:b/>
          <w:sz w:val="24"/>
          <w:szCs w:val="24"/>
          <w:u w:val="single"/>
        </w:rPr>
        <w:t>SURAT PERNYATAAN KEASLIAN DOKUMEN</w:t>
      </w:r>
    </w:p>
    <w:p w14:paraId="3F3A5791" w14:textId="77777777" w:rsidR="005C4533" w:rsidRPr="00C61792" w:rsidRDefault="005C4533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C3E30CB" w14:textId="77777777" w:rsidR="005C4533" w:rsidRPr="00C61792" w:rsidRDefault="005C4533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8E2A16E" w14:textId="6EBA74B9" w:rsidR="005C4533" w:rsidRPr="00C61792" w:rsidRDefault="005C4533" w:rsidP="00C625E5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Saya yang bertanda tangan di bawah ini:</w:t>
      </w:r>
    </w:p>
    <w:p w14:paraId="6957CFF3" w14:textId="77777777" w:rsidR="005C4533" w:rsidRPr="00C61792" w:rsidRDefault="005C4533" w:rsidP="005C4533">
      <w:pPr>
        <w:tabs>
          <w:tab w:val="left" w:pos="2268"/>
        </w:tabs>
        <w:spacing w:after="0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68D1990F" w14:textId="77777777" w:rsidR="005C4533" w:rsidRPr="00C61792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Nama</w:t>
      </w:r>
      <w:r w:rsidRPr="00C61792">
        <w:rPr>
          <w:rFonts w:asciiTheme="majorBidi" w:hAnsiTheme="majorBidi" w:cstheme="majorBidi"/>
          <w:sz w:val="24"/>
          <w:szCs w:val="24"/>
        </w:rPr>
        <w:tab/>
      </w:r>
      <w:r w:rsidRPr="00C61792">
        <w:rPr>
          <w:rFonts w:asciiTheme="majorBidi" w:hAnsiTheme="majorBidi" w:cstheme="majorBidi"/>
          <w:sz w:val="24"/>
          <w:szCs w:val="24"/>
        </w:rPr>
        <w:tab/>
        <w:t>:</w:t>
      </w:r>
    </w:p>
    <w:p w14:paraId="4BE9B0FC" w14:textId="11C4E914" w:rsidR="005C4533" w:rsidRPr="00C61792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N</w:t>
      </w:r>
      <w:r w:rsidR="00BD03AB" w:rsidRPr="00C61792">
        <w:rPr>
          <w:rFonts w:asciiTheme="majorBidi" w:hAnsiTheme="majorBidi" w:cstheme="majorBidi"/>
          <w:sz w:val="24"/>
          <w:szCs w:val="24"/>
        </w:rPr>
        <w:t>IK</w:t>
      </w:r>
      <w:r w:rsidRPr="00C61792">
        <w:rPr>
          <w:rFonts w:asciiTheme="majorBidi" w:hAnsiTheme="majorBidi" w:cstheme="majorBidi"/>
          <w:sz w:val="24"/>
          <w:szCs w:val="24"/>
        </w:rPr>
        <w:tab/>
      </w:r>
      <w:r w:rsidRPr="00C61792">
        <w:rPr>
          <w:rFonts w:asciiTheme="majorBidi" w:hAnsiTheme="majorBidi" w:cstheme="majorBidi"/>
          <w:sz w:val="24"/>
          <w:szCs w:val="24"/>
        </w:rPr>
        <w:tab/>
        <w:t>:</w:t>
      </w:r>
    </w:p>
    <w:p w14:paraId="5F3799E6" w14:textId="6F3894E6" w:rsidR="005C4533" w:rsidRPr="00C61792" w:rsidRDefault="00BD03AB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Alamar</w:t>
      </w:r>
      <w:r w:rsidRPr="00C61792">
        <w:rPr>
          <w:rFonts w:asciiTheme="majorBidi" w:hAnsiTheme="majorBidi" w:cstheme="majorBidi"/>
          <w:sz w:val="24"/>
          <w:szCs w:val="24"/>
        </w:rPr>
        <w:tab/>
      </w:r>
      <w:r w:rsidR="005C4533" w:rsidRPr="00C61792">
        <w:rPr>
          <w:rFonts w:asciiTheme="majorBidi" w:hAnsiTheme="majorBidi" w:cstheme="majorBidi"/>
          <w:sz w:val="24"/>
          <w:szCs w:val="24"/>
        </w:rPr>
        <w:tab/>
        <w:t>:</w:t>
      </w:r>
    </w:p>
    <w:p w14:paraId="6C19A865" w14:textId="77777777" w:rsidR="005C4533" w:rsidRPr="00C61792" w:rsidRDefault="005C4533" w:rsidP="005C4533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F5E1038" w14:textId="3253CE94" w:rsidR="005C4533" w:rsidRPr="00C61792" w:rsidRDefault="00C625E5" w:rsidP="00C61792">
      <w:pPr>
        <w:spacing w:after="0"/>
        <w:ind w:right="-540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ab/>
      </w:r>
      <w:r w:rsidR="000031DA" w:rsidRPr="00C61792">
        <w:rPr>
          <w:rFonts w:asciiTheme="majorBidi" w:hAnsiTheme="majorBidi" w:cstheme="majorBidi"/>
          <w:sz w:val="24"/>
          <w:szCs w:val="24"/>
        </w:rPr>
        <w:t>Dengan ini m</w:t>
      </w:r>
      <w:r w:rsidR="00DE46AF" w:rsidRPr="00C61792">
        <w:rPr>
          <w:rFonts w:asciiTheme="majorBidi" w:hAnsiTheme="majorBidi" w:cstheme="majorBidi"/>
          <w:sz w:val="24"/>
          <w:szCs w:val="24"/>
        </w:rPr>
        <w:t xml:space="preserve">enyatakan </w:t>
      </w:r>
      <w:r w:rsidR="000031DA" w:rsidRPr="00C61792">
        <w:rPr>
          <w:rFonts w:asciiTheme="majorBidi" w:hAnsiTheme="majorBidi" w:cstheme="majorBidi"/>
          <w:sz w:val="24"/>
          <w:szCs w:val="24"/>
        </w:rPr>
        <w:t xml:space="preserve">bahwa seluruh dokumen yang saya </w:t>
      </w:r>
      <w:r w:rsidR="00C42DA9" w:rsidRPr="00C61792">
        <w:rPr>
          <w:rFonts w:asciiTheme="majorBidi" w:hAnsiTheme="majorBidi" w:cstheme="majorBidi"/>
          <w:sz w:val="24"/>
          <w:szCs w:val="24"/>
        </w:rPr>
        <w:t>sampaikan</w:t>
      </w:r>
      <w:r w:rsidR="000031DA" w:rsidRPr="00C61792">
        <w:rPr>
          <w:rFonts w:asciiTheme="majorBidi" w:hAnsiTheme="majorBidi" w:cstheme="majorBidi"/>
          <w:sz w:val="24"/>
          <w:szCs w:val="24"/>
        </w:rPr>
        <w:t xml:space="preserve"> </w:t>
      </w:r>
      <w:r w:rsidR="00C42DA9" w:rsidRPr="00C61792">
        <w:rPr>
          <w:rFonts w:asciiTheme="majorBidi" w:hAnsiTheme="majorBidi" w:cstheme="majorBidi"/>
          <w:sz w:val="24"/>
          <w:szCs w:val="24"/>
        </w:rPr>
        <w:t xml:space="preserve">sebagai persyaratan </w:t>
      </w:r>
      <w:r w:rsidR="000031DA" w:rsidRPr="00C61792">
        <w:rPr>
          <w:rFonts w:asciiTheme="majorBidi" w:hAnsiTheme="majorBidi" w:cstheme="majorBidi"/>
          <w:sz w:val="24"/>
          <w:szCs w:val="24"/>
        </w:rPr>
        <w:t xml:space="preserve">dalam </w:t>
      </w:r>
      <w:r w:rsidR="005C4533" w:rsidRPr="00C61792">
        <w:rPr>
          <w:rFonts w:asciiTheme="majorBidi" w:hAnsiTheme="majorBidi" w:cstheme="majorBidi"/>
          <w:sz w:val="24"/>
          <w:szCs w:val="24"/>
        </w:rPr>
        <w:t xml:space="preserve">rangka mengikuti </w:t>
      </w:r>
      <w:r w:rsidR="00C61792" w:rsidRPr="00C61792">
        <w:rPr>
          <w:rFonts w:ascii="Times New Roman" w:hAnsi="Times New Roman" w:cs="Times New Roman"/>
          <w:sz w:val="24"/>
          <w:szCs w:val="24"/>
        </w:rPr>
        <w:t xml:space="preserve">Seleksi Calon Komisaris </w:t>
      </w:r>
      <w:r w:rsidR="00123779">
        <w:rPr>
          <w:rFonts w:ascii="Times New Roman" w:hAnsi="Times New Roman" w:cs="Times New Roman"/>
          <w:sz w:val="24"/>
          <w:szCs w:val="24"/>
        </w:rPr>
        <w:t xml:space="preserve">Independen </w:t>
      </w:r>
      <w:r w:rsidR="00202E32">
        <w:rPr>
          <w:rFonts w:ascii="Times New Roman" w:hAnsi="Times New Roman" w:cs="Times New Roman"/>
          <w:sz w:val="24"/>
          <w:szCs w:val="24"/>
        </w:rPr>
        <w:t>dan Direk</w:t>
      </w:r>
      <w:r w:rsidR="00123779">
        <w:rPr>
          <w:rFonts w:ascii="Times New Roman" w:hAnsi="Times New Roman" w:cs="Times New Roman"/>
          <w:sz w:val="24"/>
          <w:szCs w:val="24"/>
        </w:rPr>
        <w:t>tur Utama</w:t>
      </w:r>
      <w:r w:rsidR="00C61792" w:rsidRPr="00C61792">
        <w:rPr>
          <w:rFonts w:ascii="Times New Roman" w:hAnsi="Times New Roman" w:cs="Times New Roman"/>
          <w:sz w:val="24"/>
          <w:szCs w:val="24"/>
        </w:rPr>
        <w:t xml:space="preserve"> Badan Usaha Milik Daerah Kalimantan Timur Tahun 2024</w:t>
      </w:r>
      <w:r w:rsidR="00C61792">
        <w:rPr>
          <w:rFonts w:asciiTheme="majorBidi" w:hAnsiTheme="majorBidi" w:cstheme="majorBidi"/>
          <w:sz w:val="24"/>
          <w:szCs w:val="24"/>
        </w:rPr>
        <w:t xml:space="preserve"> </w:t>
      </w:r>
      <w:r w:rsidR="000031DA" w:rsidRPr="00C61792">
        <w:rPr>
          <w:rFonts w:asciiTheme="majorBidi" w:hAnsiTheme="majorBidi" w:cstheme="majorBidi"/>
          <w:sz w:val="24"/>
          <w:szCs w:val="24"/>
        </w:rPr>
        <w:t>sesuai dengan aslinya dan sah secara hukum</w:t>
      </w:r>
      <w:r w:rsidR="00DE46AF" w:rsidRPr="00C61792">
        <w:rPr>
          <w:rFonts w:asciiTheme="majorBidi" w:hAnsiTheme="majorBidi" w:cstheme="majorBidi"/>
          <w:sz w:val="24"/>
          <w:szCs w:val="24"/>
        </w:rPr>
        <w:t>.</w:t>
      </w:r>
    </w:p>
    <w:p w14:paraId="46A112FA" w14:textId="77777777" w:rsidR="003E2526" w:rsidRPr="00C61792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</w:p>
    <w:p w14:paraId="2C61EA79" w14:textId="7E9A8D6A" w:rsidR="003E2526" w:rsidRPr="00C61792" w:rsidRDefault="00C625E5" w:rsidP="00C625E5">
      <w:pPr>
        <w:tabs>
          <w:tab w:val="left" w:pos="709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ab/>
      </w:r>
      <w:r w:rsidR="000031DA" w:rsidRPr="00C61792">
        <w:rPr>
          <w:rFonts w:asciiTheme="majorBidi" w:hAnsiTheme="majorBidi" w:cstheme="majorBidi"/>
          <w:sz w:val="24"/>
          <w:szCs w:val="24"/>
        </w:rPr>
        <w:t>Demikian pernyataan ini saya buat dengan sebenarnya</w:t>
      </w:r>
      <w:r w:rsidR="007A662A" w:rsidRPr="00C61792">
        <w:rPr>
          <w:rFonts w:asciiTheme="majorBidi" w:hAnsiTheme="majorBidi" w:cstheme="majorBidi"/>
          <w:sz w:val="24"/>
          <w:szCs w:val="24"/>
        </w:rPr>
        <w:t>,</w:t>
      </w:r>
      <w:r w:rsidR="000031DA" w:rsidRPr="00C61792">
        <w:rPr>
          <w:rFonts w:asciiTheme="majorBidi" w:hAnsiTheme="majorBidi" w:cstheme="majorBidi"/>
          <w:sz w:val="24"/>
          <w:szCs w:val="24"/>
        </w:rPr>
        <w:t xml:space="preserve"> </w:t>
      </w:r>
      <w:r w:rsidR="007A662A" w:rsidRPr="00C61792">
        <w:rPr>
          <w:rFonts w:asciiTheme="majorBidi" w:hAnsiTheme="majorBidi" w:cstheme="majorBidi"/>
          <w:sz w:val="24"/>
          <w:szCs w:val="24"/>
        </w:rPr>
        <w:t>a</w:t>
      </w:r>
      <w:r w:rsidR="003E2526" w:rsidRPr="00C61792">
        <w:rPr>
          <w:rFonts w:asciiTheme="majorBidi" w:hAnsiTheme="majorBidi" w:cstheme="majorBidi"/>
          <w:sz w:val="24"/>
          <w:szCs w:val="24"/>
        </w:rPr>
        <w:t xml:space="preserve">pabila </w:t>
      </w:r>
      <w:r w:rsidR="00DE46AF" w:rsidRPr="00C61792">
        <w:rPr>
          <w:rFonts w:asciiTheme="majorBidi" w:hAnsiTheme="majorBidi" w:cstheme="majorBidi"/>
          <w:sz w:val="24"/>
          <w:szCs w:val="24"/>
        </w:rPr>
        <w:t xml:space="preserve">di kemudian hari ternyata saya </w:t>
      </w:r>
      <w:r w:rsidR="000031DA" w:rsidRPr="00C61792">
        <w:rPr>
          <w:rFonts w:asciiTheme="majorBidi" w:hAnsiTheme="majorBidi" w:cstheme="majorBidi"/>
          <w:sz w:val="24"/>
          <w:szCs w:val="24"/>
        </w:rPr>
        <w:t>terbukti memberikan pernyataan yang tidak benar</w:t>
      </w:r>
      <w:r w:rsidR="00DE46AF" w:rsidRPr="00C61792">
        <w:rPr>
          <w:rFonts w:asciiTheme="majorBidi" w:hAnsiTheme="majorBidi" w:cstheme="majorBidi"/>
          <w:sz w:val="24"/>
          <w:szCs w:val="24"/>
        </w:rPr>
        <w:t xml:space="preserve">, </w:t>
      </w:r>
      <w:r w:rsidR="000031DA" w:rsidRPr="00C61792">
        <w:rPr>
          <w:rFonts w:asciiTheme="majorBidi" w:hAnsiTheme="majorBidi" w:cstheme="majorBidi"/>
          <w:sz w:val="24"/>
          <w:szCs w:val="24"/>
        </w:rPr>
        <w:t xml:space="preserve">maka </w:t>
      </w:r>
      <w:r w:rsidR="00DE46AF" w:rsidRPr="00C61792">
        <w:rPr>
          <w:rFonts w:asciiTheme="majorBidi" w:hAnsiTheme="majorBidi" w:cstheme="majorBidi"/>
          <w:sz w:val="24"/>
          <w:szCs w:val="24"/>
        </w:rPr>
        <w:t xml:space="preserve">saya </w:t>
      </w:r>
      <w:r w:rsidR="000031DA" w:rsidRPr="00C61792">
        <w:rPr>
          <w:rFonts w:asciiTheme="majorBidi" w:hAnsiTheme="majorBidi" w:cstheme="majorBidi"/>
          <w:sz w:val="24"/>
          <w:szCs w:val="24"/>
        </w:rPr>
        <w:t xml:space="preserve">bersedia </w:t>
      </w:r>
      <w:r w:rsidR="00DE46AF" w:rsidRPr="00C61792">
        <w:rPr>
          <w:rFonts w:asciiTheme="majorBidi" w:hAnsiTheme="majorBidi" w:cstheme="majorBidi"/>
          <w:sz w:val="24"/>
          <w:szCs w:val="24"/>
        </w:rPr>
        <w:t xml:space="preserve">menerima segala konsekuensi </w:t>
      </w:r>
      <w:r w:rsidR="000031DA" w:rsidRPr="00C61792">
        <w:rPr>
          <w:rFonts w:asciiTheme="majorBidi" w:hAnsiTheme="majorBidi" w:cstheme="majorBidi"/>
          <w:sz w:val="24"/>
          <w:szCs w:val="24"/>
        </w:rPr>
        <w:t>dan sanksi sesuai ketentuan yang berlaku</w:t>
      </w:r>
      <w:r w:rsidR="00DE46AF" w:rsidRPr="00C61792">
        <w:rPr>
          <w:rFonts w:asciiTheme="majorBidi" w:hAnsiTheme="majorBidi" w:cstheme="majorBidi"/>
          <w:sz w:val="24"/>
          <w:szCs w:val="24"/>
        </w:rPr>
        <w:t>.</w:t>
      </w:r>
    </w:p>
    <w:p w14:paraId="436CDBC7" w14:textId="77777777" w:rsidR="005B1CAB" w:rsidRPr="00C61792" w:rsidRDefault="005B1CAB" w:rsidP="003E2526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238477F" w14:textId="77777777" w:rsidR="00DE46AF" w:rsidRPr="00C61792" w:rsidRDefault="00DE46AF" w:rsidP="003E2526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F25E970" w14:textId="2558F455" w:rsidR="00C625E5" w:rsidRPr="00C61792" w:rsidRDefault="00C625E5" w:rsidP="00A841A5">
      <w:pPr>
        <w:spacing w:after="120"/>
        <w:ind w:left="5387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..............., ......</w:t>
      </w:r>
      <w:r w:rsidR="00724DE3" w:rsidRPr="00C61792">
        <w:rPr>
          <w:rFonts w:asciiTheme="majorBidi" w:hAnsiTheme="majorBidi" w:cstheme="majorBidi"/>
          <w:sz w:val="24"/>
          <w:szCs w:val="24"/>
        </w:rPr>
        <w:t>..............</w:t>
      </w:r>
      <w:r w:rsidRPr="00C61792">
        <w:rPr>
          <w:rFonts w:asciiTheme="majorBidi" w:hAnsiTheme="majorBidi" w:cstheme="majorBidi"/>
          <w:sz w:val="24"/>
          <w:szCs w:val="24"/>
        </w:rPr>
        <w:t>202</w:t>
      </w:r>
      <w:r w:rsidR="00724DE3" w:rsidRPr="00C61792">
        <w:rPr>
          <w:rFonts w:asciiTheme="majorBidi" w:hAnsiTheme="majorBidi" w:cstheme="majorBidi"/>
          <w:sz w:val="24"/>
          <w:szCs w:val="24"/>
        </w:rPr>
        <w:t>4</w:t>
      </w:r>
    </w:p>
    <w:p w14:paraId="79909489" w14:textId="1FE81421" w:rsidR="00C625E5" w:rsidRPr="00C61792" w:rsidRDefault="00C625E5" w:rsidP="00A841A5">
      <w:pPr>
        <w:spacing w:after="0"/>
        <w:ind w:left="5387"/>
        <w:rPr>
          <w:rFonts w:asciiTheme="majorBidi" w:hAnsiTheme="majorBidi" w:cstheme="majorBidi"/>
          <w:sz w:val="24"/>
          <w:szCs w:val="24"/>
        </w:rPr>
      </w:pPr>
      <w:bookmarkStart w:id="6" w:name="_Hlk165617070"/>
      <w:r w:rsidRPr="00C61792">
        <w:rPr>
          <w:rFonts w:asciiTheme="majorBidi" w:hAnsiTheme="majorBidi" w:cstheme="majorBidi"/>
          <w:sz w:val="24"/>
          <w:szCs w:val="24"/>
        </w:rPr>
        <w:t>Pembuat pernyataan</w:t>
      </w:r>
      <w:r w:rsidRPr="00C6179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1DE15" wp14:editId="6311A52B">
                <wp:simplePos x="0" y="0"/>
                <wp:positionH relativeFrom="column">
                  <wp:posOffset>3505200</wp:posOffset>
                </wp:positionH>
                <wp:positionV relativeFrom="paragraph">
                  <wp:posOffset>8479155</wp:posOffset>
                </wp:positionV>
                <wp:extent cx="1095375" cy="950595"/>
                <wp:effectExtent l="0" t="0" r="2857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701A" w14:textId="77777777" w:rsidR="00C625E5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43307C79" w14:textId="77777777" w:rsidR="00C625E5" w:rsidRPr="00341E87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Rp.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DE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pt;margin-top:667.65pt;width:86.25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">
                <v:textbox>
                  <w:txbxContent>
                    <w:p w14:paraId="7143701A" w14:textId="77777777" w:rsidR="00C625E5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43307C79" w14:textId="77777777" w:rsidR="00C625E5" w:rsidRPr="00341E87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 w:rsidRPr="00C6179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A3EC9" wp14:editId="39476888">
                <wp:simplePos x="0" y="0"/>
                <wp:positionH relativeFrom="column">
                  <wp:posOffset>3505200</wp:posOffset>
                </wp:positionH>
                <wp:positionV relativeFrom="paragraph">
                  <wp:posOffset>8479155</wp:posOffset>
                </wp:positionV>
                <wp:extent cx="1095375" cy="950595"/>
                <wp:effectExtent l="0" t="0" r="2857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FE82" w14:textId="77777777" w:rsidR="00C625E5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1DE77ED2" w14:textId="77777777" w:rsidR="00C625E5" w:rsidRPr="00341E87" w:rsidRDefault="00C625E5" w:rsidP="00C62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Rp.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3EC9" id="Text Box 4" o:spid="_x0000_s1027" type="#_x0000_t202" style="position:absolute;left:0;text-align:left;margin-left:276pt;margin-top:667.65pt;width:86.25pt;height: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">
                <v:textbox>
                  <w:txbxContent>
                    <w:p w14:paraId="3623FE82" w14:textId="77777777" w:rsidR="00C625E5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</w:p>
                    <w:p w14:paraId="1DE77ED2" w14:textId="77777777" w:rsidR="00C625E5" w:rsidRPr="00341E87" w:rsidRDefault="00C625E5" w:rsidP="00C62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  <w:r w:rsidR="00A841A5" w:rsidRPr="00C61792">
        <w:rPr>
          <w:rFonts w:asciiTheme="majorBidi" w:hAnsiTheme="majorBidi" w:cstheme="majorBidi"/>
          <w:sz w:val="24"/>
          <w:szCs w:val="24"/>
        </w:rPr>
        <w:t>,</w:t>
      </w:r>
    </w:p>
    <w:p w14:paraId="3ABB8882" w14:textId="77777777" w:rsidR="00A841A5" w:rsidRPr="00C61792" w:rsidRDefault="00A841A5" w:rsidP="00A841A5">
      <w:pPr>
        <w:spacing w:after="0"/>
        <w:ind w:left="5387"/>
        <w:rPr>
          <w:rFonts w:asciiTheme="majorBidi" w:hAnsiTheme="majorBidi" w:cstheme="majorBidi"/>
          <w:sz w:val="24"/>
          <w:szCs w:val="24"/>
        </w:rPr>
      </w:pPr>
    </w:p>
    <w:p w14:paraId="3A9F57E3" w14:textId="60A21926" w:rsidR="00C625E5" w:rsidRPr="00C61792" w:rsidRDefault="00C3210A" w:rsidP="00A841A5">
      <w:pPr>
        <w:spacing w:after="0"/>
        <w:ind w:left="5387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TTD</w:t>
      </w:r>
    </w:p>
    <w:p w14:paraId="5D710505" w14:textId="77777777" w:rsidR="00A841A5" w:rsidRPr="00C61792" w:rsidRDefault="00A841A5" w:rsidP="00A841A5">
      <w:pPr>
        <w:spacing w:after="0"/>
        <w:ind w:left="5387"/>
        <w:rPr>
          <w:rFonts w:asciiTheme="majorBidi" w:hAnsiTheme="majorBidi" w:cstheme="majorBidi"/>
          <w:sz w:val="24"/>
          <w:szCs w:val="24"/>
        </w:rPr>
      </w:pPr>
    </w:p>
    <w:p w14:paraId="0DFB6CB8" w14:textId="71080E18" w:rsidR="00C625E5" w:rsidRPr="00C61792" w:rsidRDefault="00C625E5" w:rsidP="00A841A5">
      <w:pPr>
        <w:spacing w:after="0"/>
        <w:ind w:left="5387"/>
        <w:rPr>
          <w:rFonts w:asciiTheme="majorBidi" w:hAnsiTheme="majorBidi" w:cstheme="majorBidi"/>
          <w:sz w:val="24"/>
          <w:szCs w:val="24"/>
          <w:u w:val="single"/>
        </w:rPr>
      </w:pPr>
      <w:bookmarkStart w:id="7" w:name="_Hlk111025228"/>
      <w:r w:rsidRPr="00C61792">
        <w:rPr>
          <w:rFonts w:asciiTheme="majorBidi" w:hAnsiTheme="majorBidi" w:cstheme="majorBidi"/>
          <w:sz w:val="24"/>
          <w:szCs w:val="24"/>
          <w:u w:val="single"/>
        </w:rPr>
        <w:t>Nama P</w:t>
      </w:r>
      <w:r w:rsidR="00BD03AB" w:rsidRPr="00C61792">
        <w:rPr>
          <w:rFonts w:asciiTheme="majorBidi" w:hAnsiTheme="majorBidi" w:cstheme="majorBidi"/>
          <w:sz w:val="24"/>
          <w:szCs w:val="24"/>
          <w:u w:val="single"/>
        </w:rPr>
        <w:t>elamar</w:t>
      </w:r>
    </w:p>
    <w:bookmarkEnd w:id="6"/>
    <w:bookmarkEnd w:id="7"/>
    <w:p w14:paraId="7866480C" w14:textId="21D1E37D" w:rsidR="005B1CAB" w:rsidRPr="00C61792" w:rsidRDefault="005B1CAB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57D3BC9D" w14:textId="77777777" w:rsidR="00BA5312" w:rsidRPr="00C61792" w:rsidRDefault="00BA5312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1322A1C1" w14:textId="784390CB" w:rsidR="00BA5312" w:rsidRPr="00C61792" w:rsidRDefault="00BA5312" w:rsidP="00BA5312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C61792">
        <w:rPr>
          <w:rFonts w:asciiTheme="majorBidi" w:hAnsiTheme="majorBidi" w:cstheme="majorBidi"/>
          <w:sz w:val="24"/>
          <w:szCs w:val="24"/>
        </w:rPr>
        <w:t>Catatan : Surat Pernyataan Keaslian Dokumen bisa diketik atau tulis tangan dengan tinta hitam</w:t>
      </w:r>
    </w:p>
    <w:p w14:paraId="697A47D5" w14:textId="77777777" w:rsidR="00BA5312" w:rsidRPr="00C61792" w:rsidRDefault="00BA5312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sectPr w:rsidR="00BA5312" w:rsidRPr="00C61792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FC8C2" w14:textId="77777777" w:rsidR="008B5550" w:rsidRDefault="008B5550" w:rsidP="003A7944">
      <w:pPr>
        <w:spacing w:after="0" w:line="240" w:lineRule="auto"/>
      </w:pPr>
      <w:r>
        <w:separator/>
      </w:r>
    </w:p>
  </w:endnote>
  <w:endnote w:type="continuationSeparator" w:id="0">
    <w:p w14:paraId="3955ECF1" w14:textId="77777777" w:rsidR="008B5550" w:rsidRDefault="008B5550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6A9D" w14:textId="77777777" w:rsidR="008B5550" w:rsidRDefault="008B5550" w:rsidP="003A7944">
      <w:pPr>
        <w:spacing w:after="0" w:line="240" w:lineRule="auto"/>
      </w:pPr>
      <w:r>
        <w:separator/>
      </w:r>
    </w:p>
  </w:footnote>
  <w:footnote w:type="continuationSeparator" w:id="0">
    <w:p w14:paraId="11DC3DD3" w14:textId="77777777" w:rsidR="008B5550" w:rsidRDefault="008B5550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7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3382F"/>
    <w:rsid w:val="000E1E63"/>
    <w:rsid w:val="001157DC"/>
    <w:rsid w:val="00123779"/>
    <w:rsid w:val="001317D8"/>
    <w:rsid w:val="001340BB"/>
    <w:rsid w:val="00147D8A"/>
    <w:rsid w:val="00187178"/>
    <w:rsid w:val="001A541D"/>
    <w:rsid w:val="001C2086"/>
    <w:rsid w:val="001E0CDD"/>
    <w:rsid w:val="00202E32"/>
    <w:rsid w:val="00225C5E"/>
    <w:rsid w:val="00234B38"/>
    <w:rsid w:val="00237F1A"/>
    <w:rsid w:val="0024336C"/>
    <w:rsid w:val="0025090C"/>
    <w:rsid w:val="00286DCB"/>
    <w:rsid w:val="002901B0"/>
    <w:rsid w:val="002B2FEA"/>
    <w:rsid w:val="002C0F96"/>
    <w:rsid w:val="002C5AE6"/>
    <w:rsid w:val="002D7962"/>
    <w:rsid w:val="002E56F1"/>
    <w:rsid w:val="002F7A72"/>
    <w:rsid w:val="00314A4E"/>
    <w:rsid w:val="00315AB8"/>
    <w:rsid w:val="003324AF"/>
    <w:rsid w:val="0035356C"/>
    <w:rsid w:val="003642E9"/>
    <w:rsid w:val="00392D53"/>
    <w:rsid w:val="003A602F"/>
    <w:rsid w:val="003A7147"/>
    <w:rsid w:val="003A7944"/>
    <w:rsid w:val="003D037E"/>
    <w:rsid w:val="003E07A1"/>
    <w:rsid w:val="003E0E6B"/>
    <w:rsid w:val="003E2526"/>
    <w:rsid w:val="003F1D5D"/>
    <w:rsid w:val="00416135"/>
    <w:rsid w:val="00435493"/>
    <w:rsid w:val="00463197"/>
    <w:rsid w:val="004D260B"/>
    <w:rsid w:val="004D2F68"/>
    <w:rsid w:val="004E6841"/>
    <w:rsid w:val="00521CFE"/>
    <w:rsid w:val="00524D33"/>
    <w:rsid w:val="005638B8"/>
    <w:rsid w:val="005B1CAB"/>
    <w:rsid w:val="005C4533"/>
    <w:rsid w:val="005D43ED"/>
    <w:rsid w:val="005F1EEB"/>
    <w:rsid w:val="006061C0"/>
    <w:rsid w:val="00613468"/>
    <w:rsid w:val="00624B80"/>
    <w:rsid w:val="006331C3"/>
    <w:rsid w:val="00682364"/>
    <w:rsid w:val="0070207A"/>
    <w:rsid w:val="00704407"/>
    <w:rsid w:val="007179B8"/>
    <w:rsid w:val="00724DE3"/>
    <w:rsid w:val="00726239"/>
    <w:rsid w:val="007440A8"/>
    <w:rsid w:val="007567D4"/>
    <w:rsid w:val="00767D71"/>
    <w:rsid w:val="007A0405"/>
    <w:rsid w:val="007A45DE"/>
    <w:rsid w:val="007A662A"/>
    <w:rsid w:val="007D3828"/>
    <w:rsid w:val="007D3C73"/>
    <w:rsid w:val="007D7EEC"/>
    <w:rsid w:val="007E5E96"/>
    <w:rsid w:val="00842811"/>
    <w:rsid w:val="00845209"/>
    <w:rsid w:val="00853DE6"/>
    <w:rsid w:val="00875478"/>
    <w:rsid w:val="008B5550"/>
    <w:rsid w:val="008F30DF"/>
    <w:rsid w:val="008F799C"/>
    <w:rsid w:val="00912903"/>
    <w:rsid w:val="009160BC"/>
    <w:rsid w:val="00933D2E"/>
    <w:rsid w:val="00934CF3"/>
    <w:rsid w:val="0094736C"/>
    <w:rsid w:val="00957061"/>
    <w:rsid w:val="009732FB"/>
    <w:rsid w:val="00985FB5"/>
    <w:rsid w:val="009D1649"/>
    <w:rsid w:val="009D71BB"/>
    <w:rsid w:val="009D7B97"/>
    <w:rsid w:val="00A05E28"/>
    <w:rsid w:val="00A16AA9"/>
    <w:rsid w:val="00A16B96"/>
    <w:rsid w:val="00A841A5"/>
    <w:rsid w:val="00AD019F"/>
    <w:rsid w:val="00AD0858"/>
    <w:rsid w:val="00AE2638"/>
    <w:rsid w:val="00AE41B2"/>
    <w:rsid w:val="00AF451E"/>
    <w:rsid w:val="00B87136"/>
    <w:rsid w:val="00BA5312"/>
    <w:rsid w:val="00BC67FF"/>
    <w:rsid w:val="00BD03AB"/>
    <w:rsid w:val="00BE422E"/>
    <w:rsid w:val="00C00536"/>
    <w:rsid w:val="00C0632B"/>
    <w:rsid w:val="00C134A8"/>
    <w:rsid w:val="00C2795D"/>
    <w:rsid w:val="00C32041"/>
    <w:rsid w:val="00C3210A"/>
    <w:rsid w:val="00C42DA9"/>
    <w:rsid w:val="00C61792"/>
    <w:rsid w:val="00C625E5"/>
    <w:rsid w:val="00C778D7"/>
    <w:rsid w:val="00C861D6"/>
    <w:rsid w:val="00CC4DE1"/>
    <w:rsid w:val="00CF608A"/>
    <w:rsid w:val="00CF687D"/>
    <w:rsid w:val="00D8651B"/>
    <w:rsid w:val="00D95A44"/>
    <w:rsid w:val="00DC595A"/>
    <w:rsid w:val="00DE46AF"/>
    <w:rsid w:val="00DE78FB"/>
    <w:rsid w:val="00E33102"/>
    <w:rsid w:val="00E335F2"/>
    <w:rsid w:val="00E34475"/>
    <w:rsid w:val="00E35F46"/>
    <w:rsid w:val="00E46361"/>
    <w:rsid w:val="00E46A91"/>
    <w:rsid w:val="00E74EFD"/>
    <w:rsid w:val="00E830F3"/>
    <w:rsid w:val="00EF45EB"/>
    <w:rsid w:val="00F23FB6"/>
    <w:rsid w:val="00F26535"/>
    <w:rsid w:val="00F32697"/>
    <w:rsid w:val="00F4417F"/>
    <w:rsid w:val="00F45CF3"/>
    <w:rsid w:val="00F606CB"/>
    <w:rsid w:val="00F9013B"/>
    <w:rsid w:val="00F90389"/>
    <w:rsid w:val="00FA3503"/>
    <w:rsid w:val="00FA43EC"/>
    <w:rsid w:val="00FB4003"/>
    <w:rsid w:val="00FC2064"/>
    <w:rsid w:val="00FC5564"/>
    <w:rsid w:val="00FC725D"/>
    <w:rsid w:val="00FD0FC0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11</cp:revision>
  <cp:lastPrinted>2021-11-03T03:59:00Z</cp:lastPrinted>
  <dcterms:created xsi:type="dcterms:W3CDTF">2024-05-16T11:09:00Z</dcterms:created>
  <dcterms:modified xsi:type="dcterms:W3CDTF">2024-09-17T13:26:00Z</dcterms:modified>
</cp:coreProperties>
</file>